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684F74" w14:textId="77777777" w:rsidR="00786957" w:rsidRPr="004E4934" w:rsidRDefault="00786957" w:rsidP="00786957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>
        <w:rPr>
          <w:rFonts w:ascii="Times New Roman" w:hAnsi="Times New Roman" w:cs="Times New Roman"/>
          <w:bCs/>
          <w:sz w:val="30"/>
          <w:szCs w:val="30"/>
        </w:rPr>
        <w:t xml:space="preserve">ДОПОЛНИТЕЛЬНЫЙ </w:t>
      </w:r>
      <w:r w:rsidRPr="004E4934">
        <w:rPr>
          <w:rFonts w:ascii="Times New Roman" w:hAnsi="Times New Roman" w:cs="Times New Roman"/>
          <w:bCs/>
          <w:sz w:val="30"/>
          <w:szCs w:val="30"/>
        </w:rPr>
        <w:t>МАТЕРИАЛ</w:t>
      </w:r>
    </w:p>
    <w:p w14:paraId="23BCD74E" w14:textId="77777777" w:rsidR="00786957" w:rsidRPr="004E4934" w:rsidRDefault="00786957" w:rsidP="00786957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для членов информационно-пропагандистских групп</w:t>
      </w:r>
    </w:p>
    <w:p w14:paraId="1E9C8DBA" w14:textId="77777777" w:rsidR="00786957" w:rsidRPr="004E4934" w:rsidRDefault="00786957" w:rsidP="00786957">
      <w:pPr>
        <w:spacing w:after="0" w:line="280" w:lineRule="exact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4E4934">
        <w:rPr>
          <w:rFonts w:ascii="Times New Roman" w:hAnsi="Times New Roman" w:cs="Times New Roman"/>
          <w:bCs/>
          <w:sz w:val="30"/>
          <w:szCs w:val="30"/>
        </w:rPr>
        <w:t>(</w:t>
      </w:r>
      <w:r>
        <w:rPr>
          <w:rFonts w:ascii="Times New Roman" w:hAnsi="Times New Roman" w:cs="Times New Roman"/>
          <w:bCs/>
          <w:sz w:val="30"/>
          <w:szCs w:val="30"/>
        </w:rPr>
        <w:t>октябрь</w:t>
      </w:r>
      <w:r w:rsidRPr="004E4934">
        <w:rPr>
          <w:rFonts w:ascii="Times New Roman" w:hAnsi="Times New Roman" w:cs="Times New Roman"/>
          <w:bCs/>
          <w:sz w:val="30"/>
          <w:szCs w:val="30"/>
        </w:rPr>
        <w:t xml:space="preserve"> 2025 г.)</w:t>
      </w:r>
    </w:p>
    <w:p w14:paraId="76F5C97F" w14:textId="77777777" w:rsidR="00786957" w:rsidRDefault="00786957" w:rsidP="00786957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</w:p>
    <w:p w14:paraId="4E3FFE6E" w14:textId="77777777" w:rsidR="00786957" w:rsidRDefault="00786957" w:rsidP="0078695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60270D">
        <w:rPr>
          <w:rFonts w:ascii="Times New Roman" w:hAnsi="Times New Roman" w:cs="Times New Roman"/>
          <w:b/>
          <w:sz w:val="30"/>
          <w:szCs w:val="30"/>
        </w:rPr>
        <w:t>Охрана труда</w:t>
      </w:r>
      <w:r>
        <w:rPr>
          <w:rFonts w:ascii="Times New Roman" w:hAnsi="Times New Roman" w:cs="Times New Roman"/>
          <w:b/>
          <w:sz w:val="30"/>
          <w:szCs w:val="30"/>
        </w:rPr>
        <w:t xml:space="preserve">. </w:t>
      </w:r>
    </w:p>
    <w:p w14:paraId="08108E04" w14:textId="77777777" w:rsidR="00786957" w:rsidRPr="000A42F5" w:rsidRDefault="00786957" w:rsidP="00786957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0A42F5">
        <w:rPr>
          <w:rFonts w:ascii="Times New Roman" w:hAnsi="Times New Roman" w:cs="Times New Roman"/>
          <w:b/>
          <w:sz w:val="30"/>
          <w:szCs w:val="30"/>
        </w:rPr>
        <w:t>О состоянии производственного травматизма в организациях Глубокского района Витебской области</w:t>
      </w:r>
      <w:r>
        <w:rPr>
          <w:rFonts w:ascii="Times New Roman" w:hAnsi="Times New Roman" w:cs="Times New Roman"/>
          <w:b/>
          <w:sz w:val="30"/>
          <w:szCs w:val="30"/>
        </w:rPr>
        <w:t>.</w:t>
      </w:r>
    </w:p>
    <w:p w14:paraId="00000002" w14:textId="77777777" w:rsidR="001D6130" w:rsidRPr="008C193A" w:rsidRDefault="001D6130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00000003" w14:textId="6AD284A4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Согласно Закону Республики Беларусь «Об</w:t>
      </w:r>
      <w:r w:rsidR="0052329B" w:rsidRPr="008C193A">
        <w:rPr>
          <w:rFonts w:ascii="Times New Roman" w:eastAsia="Times New Roman" w:hAnsi="Times New Roman" w:cs="Times New Roman"/>
          <w:b/>
          <w:sz w:val="30"/>
          <w:szCs w:val="30"/>
          <w:lang w:val="ru-RU"/>
        </w:rPr>
        <w:t xml:space="preserve"> 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охране</w:t>
      </w:r>
      <w:r w:rsidR="0052329B" w:rsidRPr="008C193A">
        <w:rPr>
          <w:rFonts w:ascii="Times New Roman" w:eastAsia="Times New Roman" w:hAnsi="Times New Roman" w:cs="Times New Roman"/>
          <w:b/>
          <w:sz w:val="30"/>
          <w:szCs w:val="30"/>
          <w:lang w:val="ru-RU"/>
        </w:rPr>
        <w:t xml:space="preserve"> 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труда»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 охрана труда –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это система обеспечения безопасности жизни и </w:t>
      </w:r>
      <w:proofErr w:type="gramStart"/>
      <w:r w:rsidRPr="008C193A">
        <w:rPr>
          <w:rFonts w:ascii="Times New Roman" w:eastAsia="Times New Roman" w:hAnsi="Times New Roman" w:cs="Times New Roman"/>
          <w:sz w:val="30"/>
          <w:szCs w:val="30"/>
        </w:rPr>
        <w:t>здоровья</w:t>
      </w:r>
      <w:proofErr w:type="gramEnd"/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работающих в процессе трудовой деятельности, включающая правовые, социально-экономические, организационные, технические, психофизиологические, санитарно-гигиенические, лечебно-профилакти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ческие, реабилитационные и иные мероприятия и средства.</w:t>
      </w:r>
    </w:p>
    <w:p w14:paraId="00000004" w14:textId="57E5D88F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Важнейший социальный эффект от реализации мер по охране</w:t>
      </w:r>
      <w:r w:rsidR="00B56405">
        <w:rPr>
          <w:rFonts w:ascii="Times New Roman" w:eastAsia="Times New Roman" w:hAnsi="Times New Roman" w:cs="Times New Roman"/>
          <w:sz w:val="30"/>
          <w:szCs w:val="30"/>
          <w:lang w:val="ru-RU"/>
        </w:rPr>
        <w:br/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труда – это сохранение жизни и здоровья работающих, сокращение количества несчастных случаев и заболеваний на производстве. Здоровые и безопасны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е условия труда способствуют повышению производительности, удовлетворенности работников своим трудом, созданию хорошего психологического климата в трудовых коллективах, что ведет к снижению текучести кадров, созданию стабильных трудовых коллективов. Недост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атки в работе по охране труда обусловливают значительные экономические потери. Заболеваемость и травматизм работников, затраты на компенсации за работу в неблагоприятных условиях труда приводят к ухудшению экономических результатов работы предприятия.</w:t>
      </w:r>
    </w:p>
    <w:p w14:paraId="00000005" w14:textId="77777777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Прич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инами аварий и несчастных случаев нередко служат технические факторы – конструктивные недостатки или неисправность машин и механизмов, несовершенство технологических процессов, отсутствие или выход из строя защитных средств и т. п. Во многих случаях виновн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иком травматизма является сам работник, который по тем или иным причинам пренебрегает требованиями безопасности труда. Зачастую это объясняется недостаточным уровнем подготовки в вопросах охраны труда, неумением принять оптимальное решение в условиях дефиц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ита времени и психофизиологических перегрузок.</w:t>
      </w:r>
    </w:p>
    <w:p w14:paraId="00000012" w14:textId="77777777" w:rsidR="001D6130" w:rsidRPr="008C193A" w:rsidRDefault="001D6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13" w14:textId="2D0B7BEB" w:rsidR="001D6130" w:rsidRPr="008C193A" w:rsidRDefault="000B7905" w:rsidP="000B7905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Медосмотры </w:t>
      </w:r>
    </w:p>
    <w:p w14:paraId="00000015" w14:textId="4B6464D0" w:rsidR="001D6130" w:rsidRPr="008C193A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Чтобы защитить здоровье сотрудников и предотвратить профессиональные болезни, в некоторых случаях прохождение медицинского осмотра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обязательное условие при приёме на работу и в процессе трудовой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деятельности.</w:t>
      </w:r>
    </w:p>
    <w:p w14:paraId="00000016" w14:textId="77777777" w:rsidR="001D6130" w:rsidRPr="008C193A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lastRenderedPageBreak/>
        <w:t>Если работа связана с вредными или опасными условиями (например, химические вещества, шум, биологические факторы), или требует особой физической или психической устойчивости, работник обязан пройти медосмотр. Также это касается несовершеннол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етних и некоторых профессий, где важно убедиться в отсутствии противопоказаний.</w:t>
      </w:r>
    </w:p>
    <w:p w14:paraId="00000018" w14:textId="77777777" w:rsidR="001D6130" w:rsidRPr="008C193A" w:rsidRDefault="000B7905" w:rsidP="000B7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Когда проводится медосмотр?  </w:t>
      </w:r>
    </w:p>
    <w:p w14:paraId="00000019" w14:textId="0FDBF449" w:rsidR="001D6130" w:rsidRPr="008C193A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Перед приёмом на работу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чтобы убедиться, что человек может выполнять свои обязанности без вреда для здоровья.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  </w:t>
      </w:r>
    </w:p>
    <w:p w14:paraId="0000001A" w14:textId="58AC497B" w:rsidR="001D6130" w:rsidRPr="008C193A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Периодически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в зависимости от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условий труда, обычно раз в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              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1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>-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3 года.  </w:t>
      </w:r>
    </w:p>
    <w:p w14:paraId="0000001B" w14:textId="6155AAFD" w:rsidR="001D6130" w:rsidRPr="008C193A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Внепланово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если у работника ухудшилось самочувствие.</w:t>
      </w:r>
    </w:p>
    <w:p w14:paraId="67E5DEFE" w14:textId="77777777" w:rsidR="008C193A" w:rsidRPr="008C193A" w:rsidRDefault="008C193A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/>
        </w:rPr>
      </w:pPr>
    </w:p>
    <w:p w14:paraId="6256EFA8" w14:textId="3E2020BF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Обязанности </w:t>
      </w:r>
      <w:r w:rsidR="008C193A" w:rsidRPr="008C193A">
        <w:rPr>
          <w:rFonts w:ascii="Times New Roman" w:eastAsia="Times New Roman" w:hAnsi="Times New Roman" w:cs="Times New Roman"/>
          <w:b/>
          <w:sz w:val="30"/>
          <w:szCs w:val="30"/>
        </w:rPr>
        <w:t>в области охраны труда</w:t>
      </w:r>
      <w:r w:rsidR="008C193A" w:rsidRPr="008C193A">
        <w:rPr>
          <w:rFonts w:ascii="Times New Roman" w:eastAsia="Times New Roman" w:hAnsi="Times New Roman" w:cs="Times New Roman"/>
          <w:b/>
          <w:sz w:val="30"/>
          <w:szCs w:val="30"/>
          <w:lang w:val="ru-RU"/>
        </w:rPr>
        <w:t xml:space="preserve"> законодательством определены не только для нанимателя, но и </w:t>
      </w:r>
      <w:proofErr w:type="gramStart"/>
      <w:r w:rsidR="008C193A" w:rsidRPr="008C193A">
        <w:rPr>
          <w:rFonts w:ascii="Times New Roman" w:eastAsia="Times New Roman" w:hAnsi="Times New Roman" w:cs="Times New Roman"/>
          <w:b/>
          <w:sz w:val="30"/>
          <w:szCs w:val="30"/>
          <w:lang w:val="ru-RU"/>
        </w:rPr>
        <w:t>для</w:t>
      </w:r>
      <w:proofErr w:type="gramEnd"/>
      <w:r w:rsidR="008C193A"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работающего </w:t>
      </w:r>
    </w:p>
    <w:p w14:paraId="7DE78F68" w14:textId="77777777" w:rsidR="008C193A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ru-RU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Согласно статье 19 Закона Республики Беларусь «Об охране труда» </w:t>
      </w:r>
      <w:proofErr w:type="gramStart"/>
      <w:r w:rsidRPr="008C193A">
        <w:rPr>
          <w:rFonts w:ascii="Times New Roman" w:eastAsia="Times New Roman" w:hAnsi="Times New Roman" w:cs="Times New Roman"/>
          <w:sz w:val="30"/>
          <w:szCs w:val="30"/>
        </w:rPr>
        <w:t>работающий</w:t>
      </w:r>
      <w:proofErr w:type="gramEnd"/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обязан: </w:t>
      </w:r>
    </w:p>
    <w:p w14:paraId="3C34DAD8" w14:textId="71950B83" w:rsidR="00887E99" w:rsidRPr="008C193A" w:rsidRDefault="00887E99" w:rsidP="000B790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соблюдать требования по охране труда, а также правила поведения на территории организации, в производственных, вспомогательных и бытовых помещениях;</w:t>
      </w:r>
    </w:p>
    <w:p w14:paraId="52BC7000" w14:textId="77777777" w:rsidR="00887E99" w:rsidRPr="008C193A" w:rsidRDefault="00887E99" w:rsidP="000B790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использовать и правильно применять средства индивидуальной защиты и средства коллективной защиты;</w:t>
      </w:r>
    </w:p>
    <w:p w14:paraId="2221A08B" w14:textId="77777777" w:rsidR="00887E99" w:rsidRPr="008C193A" w:rsidRDefault="00887E99" w:rsidP="000B790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проходить в установленном законодательством порядке медицинские осмотры, обучение, стажировку, инструктаж и проверку знаний по вопросам охраны труда;</w:t>
      </w:r>
    </w:p>
    <w:p w14:paraId="7F18C797" w14:textId="77777777" w:rsidR="00887E99" w:rsidRPr="008C193A" w:rsidRDefault="00887E99" w:rsidP="000B7905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заботиться о личной безопасности и личном здоровье, а также о безопасности окружающих в процессе выполнения работ либо во время нахождения на территории организации.</w:t>
      </w:r>
    </w:p>
    <w:p w14:paraId="0000001C" w14:textId="77777777" w:rsidR="001D6130" w:rsidRPr="008C193A" w:rsidRDefault="001D6130">
      <w:pPr>
        <w:spacing w:after="0" w:line="240" w:lineRule="auto"/>
        <w:rPr>
          <w:rFonts w:ascii="Times New Roman" w:eastAsia="Times New Roman" w:hAnsi="Times New Roman" w:cs="Times New Roman"/>
          <w:b/>
          <w:sz w:val="30"/>
          <w:szCs w:val="30"/>
        </w:rPr>
      </w:pPr>
    </w:p>
    <w:p w14:paraId="324DC8F7" w14:textId="77777777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Ответственность за нарушение законодательства о труде и об охране труда</w:t>
      </w:r>
    </w:p>
    <w:p w14:paraId="6D237C6D" w14:textId="77777777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За нарушение законодательства об охране труда предусмотрены следующие виды ответственности:</w:t>
      </w:r>
    </w:p>
    <w:p w14:paraId="0569537E" w14:textId="77777777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дисциплинарная,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предусмотрена ТК, Декретом Президента Республики Беларусь от 15.12.2014 № 5 «Об усилении требований к руководящим кадрам и работникам организаций» (замечание, выговор, лишение полностью или частично стимулирующих выплат на срок до 12 месяцев, увольнение);</w:t>
      </w:r>
    </w:p>
    <w:p w14:paraId="34B4BFD9" w14:textId="77777777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административная</w:t>
      </w:r>
      <w:proofErr w:type="gramEnd"/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(штрафы на должностных лиц), предусмотрена КоАП;</w:t>
      </w:r>
    </w:p>
    <w:p w14:paraId="1530AEB8" w14:textId="77777777" w:rsidR="00887E99" w:rsidRPr="008C193A" w:rsidRDefault="00887E99" w:rsidP="00887E9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lastRenderedPageBreak/>
        <w:t>уголовная,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предусмотрена статьей 306 Уголовного кодекса Республики Беларусь (до 7 лет лишения свободы).</w:t>
      </w:r>
    </w:p>
    <w:p w14:paraId="0360153B" w14:textId="77777777" w:rsidR="008C193A" w:rsidRPr="008C193A" w:rsidRDefault="008C1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lang w:val="ru-RU"/>
        </w:rPr>
      </w:pPr>
    </w:p>
    <w:p w14:paraId="0000001F" w14:textId="7C38E663" w:rsidR="001D6130" w:rsidRPr="008C193A" w:rsidRDefault="000B7905" w:rsidP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О состоянии производствен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 xml:space="preserve">ного травматизма </w:t>
      </w: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в организациях Глубокского района Витебской области</w:t>
      </w:r>
    </w:p>
    <w:p w14:paraId="00000020" w14:textId="13519852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proofErr w:type="gramStart"/>
      <w:r w:rsidRPr="008C193A">
        <w:rPr>
          <w:rFonts w:ascii="Times New Roman" w:eastAsia="Times New Roman" w:hAnsi="Times New Roman" w:cs="Times New Roman"/>
          <w:sz w:val="30"/>
          <w:szCs w:val="30"/>
        </w:rPr>
        <w:t>По основаниям Директивы № 1, по пункту 3 Декрета Президента Республики Беларусь от 15 декабря 2014 г. № 5 «Об усилении требований к руководящим кадрам и работникам организаций» за нарушение производственно-технологической дисциплины, исполнительской или тр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удовой дисциплины меры дисциплинарного взыскания применены в отношении 184 должностных лиц и других работников, из них замечание – 109, выговор – 61 (из них за прогулы –31), увольнение – 8. </w:t>
      </w:r>
      <w:proofErr w:type="gramEnd"/>
    </w:p>
    <w:p w14:paraId="00000021" w14:textId="6AAE3587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В качестве меры дисциплинарного взыскания 6 работников лишены (по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лностью или частично) дополнительных выплат стимулирующего характера на срок до 12 месяцев. </w:t>
      </w:r>
    </w:p>
    <w:p w14:paraId="00000022" w14:textId="77777777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За появление на работе в состоянии алкогольного опьянения, а также распитие спиртных напитков, в рабочее время или по месту работы </w:t>
      </w:r>
      <w:proofErr w:type="gramStart"/>
      <w:r w:rsidRPr="008C193A">
        <w:rPr>
          <w:rFonts w:ascii="Times New Roman" w:eastAsia="Times New Roman" w:hAnsi="Times New Roman" w:cs="Times New Roman"/>
          <w:sz w:val="30"/>
          <w:szCs w:val="30"/>
        </w:rPr>
        <w:t>привлечено</w:t>
      </w:r>
      <w:proofErr w:type="gramEnd"/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уволены – 5 работнико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в. </w:t>
      </w:r>
    </w:p>
    <w:p w14:paraId="00000023" w14:textId="77777777" w:rsidR="001D6130" w:rsidRPr="008C193A" w:rsidRDefault="001D61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24" w14:textId="77777777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b/>
          <w:sz w:val="30"/>
          <w:szCs w:val="30"/>
        </w:rPr>
        <w:t>В организациях Витебской области за текущий период 2025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г. общее количество несчастных случаев на производстве составило 131, за аналогичный период 2024 года - 122 случая. Уровень производственного травматизма в области увеличился на 7 %.</w:t>
      </w:r>
    </w:p>
    <w:p w14:paraId="00000025" w14:textId="31817BD7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В организациях Глубокского района за 9 месяцев 2025 г общее количество несчастных случаев на производстве составило 14, за </w:t>
      </w:r>
      <w:r w:rsidR="00E2458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                      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2024 год – 12 случаев. Уровень производственного травматизма уже увеличился на 15 %.</w:t>
      </w:r>
    </w:p>
    <w:p w14:paraId="00000026" w14:textId="77777777" w:rsidR="001D6130" w:rsidRPr="008C193A" w:rsidRDefault="001D613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27" w14:textId="57937E3E" w:rsidR="001D6130" w:rsidRPr="008C193A" w:rsidRDefault="000B7905" w:rsidP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30"/>
          <w:szCs w:val="30"/>
        </w:rPr>
      </w:pPr>
      <w:bookmarkStart w:id="0" w:name="_GoBack"/>
      <w:bookmarkEnd w:id="0"/>
      <w:r w:rsidRPr="008C193A">
        <w:rPr>
          <w:rFonts w:ascii="Times New Roman" w:eastAsia="Times New Roman" w:hAnsi="Times New Roman" w:cs="Times New Roman"/>
          <w:b/>
          <w:bCs/>
          <w:sz w:val="30"/>
          <w:szCs w:val="30"/>
        </w:rPr>
        <w:t>Безопасность труда</w:t>
      </w:r>
      <w:r w:rsidR="001F74FF" w:rsidRPr="008C193A">
        <w:rPr>
          <w:rFonts w:ascii="Times New Roman" w:eastAsia="Times New Roman" w:hAnsi="Times New Roman" w:cs="Times New Roman"/>
          <w:b/>
          <w:bCs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b/>
          <w:bCs/>
          <w:sz w:val="30"/>
          <w:szCs w:val="30"/>
        </w:rPr>
        <w:t>от</w:t>
      </w:r>
      <w:r w:rsidRPr="008C193A">
        <w:rPr>
          <w:rFonts w:ascii="Times New Roman" w:eastAsia="Times New Roman" w:hAnsi="Times New Roman" w:cs="Times New Roman"/>
          <w:b/>
          <w:bCs/>
          <w:sz w:val="30"/>
          <w:szCs w:val="30"/>
        </w:rPr>
        <w:t>ветственность каждого</w:t>
      </w:r>
    </w:p>
    <w:p w14:paraId="0000002A" w14:textId="1D8D328B" w:rsidR="001D6130" w:rsidRPr="008C193A" w:rsidRDefault="001F74FF" w:rsidP="00B564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>На предприятиях Глубокского района в 2025 году:</w:t>
      </w:r>
    </w:p>
    <w:p w14:paraId="0000002B" w14:textId="680C1885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Ветеринарный врач оступилась на ровной поверхности и получила травму колена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причина: личная неосторожность.  </w:t>
      </w:r>
    </w:p>
    <w:p w14:paraId="0000002C" w14:textId="273AD042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Слесарь-сантехник </w:t>
      </w:r>
      <w:r w:rsidR="00F50DD6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одной из организаций района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получил травму позвоночника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при ручной перегрузке тяжёлой детали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не были обеспечены безопасные условия работы.  </w:t>
      </w:r>
    </w:p>
    <w:p w14:paraId="0000002D" w14:textId="65930BCC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Животновод оказался придавлен погрузчиком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нарушены правила </w:t>
      </w:r>
      <w:proofErr w:type="gramStart"/>
      <w:r w:rsidRPr="008C193A">
        <w:rPr>
          <w:rFonts w:ascii="Times New Roman" w:eastAsia="Times New Roman" w:hAnsi="Times New Roman" w:cs="Times New Roman"/>
          <w:sz w:val="30"/>
          <w:szCs w:val="30"/>
        </w:rPr>
        <w:t>безопасности</w:t>
      </w:r>
      <w:proofErr w:type="gramEnd"/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как со стороны пострадавшего, так и водителя техники.  </w:t>
      </w:r>
    </w:p>
    <w:p w14:paraId="0000002E" w14:textId="4B2DB552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Водитель МАЗ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 совершил ДТП (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столкнулся с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другим                  автомобилем) 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управлял машиной в утомлённом состоянии.  </w:t>
      </w:r>
    </w:p>
    <w:p w14:paraId="0000002F" w14:textId="22B2D48C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lastRenderedPageBreak/>
        <w:t xml:space="preserve">Ветеринар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одного из сельскохозяйственных предприятий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был сбит быком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>, потому что отвернулся поговорить по мобильному телефону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 xml:space="preserve">личная неосторожность и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</w:rPr>
        <w:t>отсутствие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</w:rPr>
        <w:t>организации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 безопасной работы с животными.  </w:t>
      </w:r>
    </w:p>
    <w:p w14:paraId="00000030" w14:textId="47F1FC38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Работник получил травму от упавшего </w:t>
      </w:r>
      <w:r w:rsidR="008422BB" w:rsidRPr="008C193A">
        <w:rPr>
          <w:rFonts w:ascii="Times New Roman" w:eastAsia="Times New Roman" w:hAnsi="Times New Roman" w:cs="Times New Roman"/>
          <w:sz w:val="30"/>
          <w:szCs w:val="30"/>
          <w:lang w:val="ru-RU"/>
        </w:rPr>
        <w:t>борта прицепа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неисправность оборудования.  </w:t>
      </w:r>
    </w:p>
    <w:p w14:paraId="00000031" w14:textId="462BFE0A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Слесарь-ремонтник лишился пальцев при работе с балансиром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не были соблюдены требования безопасности.  </w:t>
      </w:r>
    </w:p>
    <w:p w14:paraId="00000032" w14:textId="5CBF7ABC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Продавец ударилась при спуске со ст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ремянки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причина: неосторожность.  </w:t>
      </w:r>
    </w:p>
    <w:p w14:paraId="00000034" w14:textId="6774B836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Бригадир животноводства пострадала от удара телёнка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животное повело себя непредсказуемо.  </w:t>
      </w:r>
    </w:p>
    <w:p w14:paraId="00000035" w14:textId="3CC312BE" w:rsidR="001D6130" w:rsidRPr="008C193A" w:rsidRDefault="000B7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Тракторист выпил щёлочь, приняв её за воду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личная неосторожность.</w:t>
      </w:r>
    </w:p>
    <w:p w14:paraId="00000036" w14:textId="77777777" w:rsidR="001D6130" w:rsidRPr="008C193A" w:rsidRDefault="001D6130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</w:rPr>
      </w:pPr>
    </w:p>
    <w:p w14:paraId="00000037" w14:textId="37633E8B" w:rsidR="001D6130" w:rsidRDefault="000B7905" w:rsidP="001F7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</w:rPr>
      </w:pPr>
      <w:r w:rsidRPr="008C193A">
        <w:rPr>
          <w:rFonts w:ascii="Times New Roman" w:eastAsia="Times New Roman" w:hAnsi="Times New Roman" w:cs="Times New Roman"/>
          <w:sz w:val="30"/>
          <w:szCs w:val="30"/>
        </w:rPr>
        <w:t>Соблюдение правил охраны труда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 xml:space="preserve">не формальность, а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единственный реальный способ сохранить здоровье и жизнь. Каждый работник должен осознавать свою личную ответственность за безопасность на рабочем месте. Бережное отношение к себе и коллегам</w:t>
      </w:r>
      <w:r w:rsidR="001F74FF" w:rsidRPr="008C193A">
        <w:rPr>
          <w:rFonts w:ascii="Times New Roman" w:eastAsia="Times New Roman" w:hAnsi="Times New Roman" w:cs="Times New Roman"/>
          <w:sz w:val="30"/>
          <w:szCs w:val="30"/>
        </w:rPr>
        <w:t xml:space="preserve"> – </w:t>
      </w:r>
      <w:r w:rsidRPr="008C193A">
        <w:rPr>
          <w:rFonts w:ascii="Times New Roman" w:eastAsia="Times New Roman" w:hAnsi="Times New Roman" w:cs="Times New Roman"/>
          <w:sz w:val="30"/>
          <w:szCs w:val="30"/>
        </w:rPr>
        <w:t>основа благополучия н</w:t>
      </w:r>
      <w:r>
        <w:rPr>
          <w:rFonts w:ascii="Times New Roman" w:eastAsia="Times New Roman" w:hAnsi="Times New Roman" w:cs="Times New Roman"/>
          <w:sz w:val="30"/>
          <w:szCs w:val="30"/>
        </w:rPr>
        <w:t>а производстве.</w:t>
      </w:r>
    </w:p>
    <w:sectPr w:rsidR="001D6130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3E2105"/>
    <w:multiLevelType w:val="hybridMultilevel"/>
    <w:tmpl w:val="EE1C3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130"/>
    <w:rsid w:val="000B7905"/>
    <w:rsid w:val="001B59B6"/>
    <w:rsid w:val="001D6130"/>
    <w:rsid w:val="001F74FF"/>
    <w:rsid w:val="0052329B"/>
    <w:rsid w:val="00786957"/>
    <w:rsid w:val="00837F01"/>
    <w:rsid w:val="008422BB"/>
    <w:rsid w:val="00870EE4"/>
    <w:rsid w:val="00887E99"/>
    <w:rsid w:val="008C193A"/>
    <w:rsid w:val="00B56405"/>
    <w:rsid w:val="00E2458B"/>
    <w:rsid w:val="00F50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4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8C1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List Paragraph"/>
    <w:basedOn w:val="a"/>
    <w:uiPriority w:val="34"/>
    <w:qFormat/>
    <w:rsid w:val="008C19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Константинова</dc:creator>
  <cp:lastModifiedBy>USER</cp:lastModifiedBy>
  <cp:revision>5</cp:revision>
  <dcterms:created xsi:type="dcterms:W3CDTF">2025-10-15T08:49:00Z</dcterms:created>
  <dcterms:modified xsi:type="dcterms:W3CDTF">2025-10-15T10:05:00Z</dcterms:modified>
</cp:coreProperties>
</file>